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83" w:rsidRPr="007F4083" w:rsidRDefault="007F4083" w:rsidP="007F4083">
      <w:pPr>
        <w:jc w:val="center"/>
        <w:rPr>
          <w:b/>
          <w:u w:val="single"/>
        </w:rPr>
      </w:pPr>
      <w:r w:rsidRPr="007F4083">
        <w:rPr>
          <w:b/>
          <w:u w:val="single"/>
        </w:rPr>
        <w:t>AMERICA WILL DANCE IN FRANCE</w:t>
      </w:r>
    </w:p>
    <w:p w:rsidR="007F4083" w:rsidRPr="007F4083" w:rsidRDefault="007F4083" w:rsidP="007F4083">
      <w:pPr>
        <w:jc w:val="center"/>
        <w:rPr>
          <w:b/>
        </w:rPr>
      </w:pPr>
      <w:r w:rsidRPr="007F4083">
        <w:rPr>
          <w:b/>
        </w:rPr>
        <w:t>1990 LYON BIENNALE DE LA DANSE PRESENTS HISTORIC CELEBRATION OF AMERICAN DANCE, SEPTEMBER 13 – OCTOBER 6</w:t>
      </w:r>
    </w:p>
    <w:p w:rsidR="007F4083" w:rsidRPr="007F4083" w:rsidRDefault="007F4083" w:rsidP="007F4083">
      <w:pPr>
        <w:jc w:val="center"/>
        <w:rPr>
          <w:b/>
        </w:rPr>
      </w:pPr>
    </w:p>
    <w:p w:rsidR="007F4083" w:rsidRPr="007F4083" w:rsidRDefault="007F4083" w:rsidP="007F4083">
      <w:pPr>
        <w:jc w:val="center"/>
        <w:rPr>
          <w:i/>
        </w:rPr>
      </w:pPr>
      <w:r w:rsidRPr="007F4083">
        <w:rPr>
          <w:i/>
        </w:rPr>
        <w:t>17 U.S. Companies Participate in More Than 60 Events, Transforming France’s Second City Into International Capital of Dance For Three Weeks</w:t>
      </w:r>
    </w:p>
    <w:p w:rsidR="007F4083" w:rsidRDefault="007F4083"/>
    <w:p w:rsidR="007F4083" w:rsidRDefault="007F4083">
      <w:r>
        <w:tab/>
        <w:t xml:space="preserve">Martha Graham, </w:t>
      </w:r>
      <w:proofErr w:type="spellStart"/>
      <w:r>
        <w:t>Merce</w:t>
      </w:r>
      <w:proofErr w:type="spellEnd"/>
      <w:r>
        <w:t xml:space="preserve"> Cunningham, Paul Taylor, Alvin Ailey, Trisha Brown, Lucinda Childs, Bill T. Jones, Miami City Ballet, Jazz Tap Ensemble, </w:t>
      </w:r>
      <w:proofErr w:type="spellStart"/>
      <w:r>
        <w:t>Alwin</w:t>
      </w:r>
      <w:proofErr w:type="spellEnd"/>
      <w:r>
        <w:t xml:space="preserve"> </w:t>
      </w:r>
      <w:proofErr w:type="spellStart"/>
      <w:r>
        <w:t>Nikolais</w:t>
      </w:r>
      <w:proofErr w:type="spellEnd"/>
      <w:r>
        <w:t xml:space="preserve">, Murray Louis, and the </w:t>
      </w:r>
      <w:proofErr w:type="spellStart"/>
      <w:r>
        <w:t>Lewitzky</w:t>
      </w:r>
      <w:proofErr w:type="spellEnd"/>
      <w:r>
        <w:t xml:space="preserve"> Dance Company are among the seventeen major American dance companies plus soloists who will participate in what promises to be a history making event: the 1990 Lyon Biennale de la </w:t>
      </w:r>
      <w:proofErr w:type="spellStart"/>
      <w:r>
        <w:t>Danse</w:t>
      </w:r>
      <w:proofErr w:type="spellEnd"/>
      <w:r>
        <w:t>, which takes place in Lyon, France, September 13 – October 6.</w:t>
      </w:r>
    </w:p>
    <w:p w:rsidR="007F4083" w:rsidRDefault="007F4083">
      <w:r>
        <w:tab/>
        <w:t xml:space="preserve">The news was announced by the Biennale’s artistic director Guy </w:t>
      </w:r>
      <w:proofErr w:type="spellStart"/>
      <w:r>
        <w:t>Darmet</w:t>
      </w:r>
      <w:proofErr w:type="spellEnd"/>
      <w:r>
        <w:t xml:space="preserve"> at a press conference today (April 19, 1990) at the Cultural Services of the French Embassy in New York City. Among the 150 present were representatives of the participating companies, as well as Jacques </w:t>
      </w:r>
      <w:proofErr w:type="spellStart"/>
      <w:r>
        <w:t>Oudot</w:t>
      </w:r>
      <w:proofErr w:type="spellEnd"/>
      <w:r>
        <w:t>, Cultural Commissioner of the City of Lyon.</w:t>
      </w:r>
    </w:p>
    <w:p w:rsidR="007F4083" w:rsidRDefault="007F4083">
      <w:r>
        <w:tab/>
        <w:t xml:space="preserve">This year’s Biennale is appropriately titled </w:t>
      </w:r>
      <w:r w:rsidRPr="007F4083">
        <w:rPr>
          <w:i/>
        </w:rPr>
        <w:t>An American Story: A Century of Dance in the United States</w:t>
      </w:r>
      <w:r>
        <w:t xml:space="preserve">. “The Biennale is a response to the astounding growth in dance throughout the world over the past  two decades,” said Mr. </w:t>
      </w:r>
      <w:proofErr w:type="spellStart"/>
      <w:r>
        <w:t>Darmet</w:t>
      </w:r>
      <w:proofErr w:type="spellEnd"/>
      <w:r>
        <w:t xml:space="preserve">. “Although Lyon is </w:t>
      </w:r>
      <w:proofErr w:type="spellStart"/>
      <w:r>
        <w:t>reknown</w:t>
      </w:r>
      <w:proofErr w:type="spellEnd"/>
      <w:r>
        <w:t xml:space="preserve"> for its silk and its world class restaurants, in the past ten years it has also become the dance capital of France, so it is fitting that France’s second city should host such an event,” continued Mr. </w:t>
      </w:r>
      <w:proofErr w:type="spellStart"/>
      <w:r>
        <w:t>Darmet</w:t>
      </w:r>
      <w:proofErr w:type="spellEnd"/>
      <w:r>
        <w:t xml:space="preserve">, who is also director of the </w:t>
      </w:r>
      <w:proofErr w:type="spellStart"/>
      <w:r>
        <w:t>Maison</w:t>
      </w:r>
      <w:proofErr w:type="spellEnd"/>
      <w:r>
        <w:t xml:space="preserve"> de la </w:t>
      </w:r>
      <w:proofErr w:type="spellStart"/>
      <w:r>
        <w:t>Danse</w:t>
      </w:r>
      <w:proofErr w:type="spellEnd"/>
      <w:r>
        <w:t xml:space="preserve"> in Lyon, which h</w:t>
      </w:r>
      <w:r w:rsidRPr="00C35DA9">
        <w:rPr>
          <w:i/>
        </w:rPr>
        <w:t xml:space="preserve">as </w:t>
      </w:r>
      <w:r>
        <w:t xml:space="preserve">presented more than 150 foreign and American dance companies over the past decade. “The three weeks will offer a look at the origins of modern dance in America and the work of its present and future masters. To assure the preservation of some of the art form’s endangered classics, we have underwritten the reconstructions of Lucinda Childs’ 1978 post-modern landmark, </w:t>
      </w:r>
      <w:r w:rsidRPr="007F4083">
        <w:rPr>
          <w:i/>
        </w:rPr>
        <w:t>Dance</w:t>
      </w:r>
      <w:r>
        <w:t xml:space="preserve">, and Jose Limon’s </w:t>
      </w:r>
      <w:proofErr w:type="spellStart"/>
      <w:r w:rsidRPr="007F4083">
        <w:rPr>
          <w:i/>
        </w:rPr>
        <w:t>Missa</w:t>
      </w:r>
      <w:proofErr w:type="spellEnd"/>
      <w:r w:rsidRPr="007F4083">
        <w:rPr>
          <w:i/>
        </w:rPr>
        <w:t xml:space="preserve"> </w:t>
      </w:r>
      <w:proofErr w:type="spellStart"/>
      <w:r w:rsidRPr="007F4083">
        <w:rPr>
          <w:i/>
        </w:rPr>
        <w:t>Brevis</w:t>
      </w:r>
      <w:proofErr w:type="spellEnd"/>
      <w:r>
        <w:t>, among others. To celebrate the future of dance, we have commissioned a major work from Trisha Brown.”</w:t>
      </w:r>
    </w:p>
    <w:p w:rsidR="007F4083" w:rsidRDefault="007F4083">
      <w:r>
        <w:tab/>
        <w:t xml:space="preserve">The more than sixty modern dance, ballet, tap, and folk dance events scheduled for the three week period span the history of dance in America. Isadora Duncan will be represented in performances by two Duncan experts, the American dance and choreographer Annabelle </w:t>
      </w:r>
      <w:proofErr w:type="spellStart"/>
      <w:r>
        <w:t>Gamson</w:t>
      </w:r>
      <w:proofErr w:type="spellEnd"/>
      <w:r>
        <w:t xml:space="preserve"> and the French dance Elisabeth Schwartz; the innovations made by </w:t>
      </w:r>
      <w:proofErr w:type="spellStart"/>
      <w:r>
        <w:t>Loie</w:t>
      </w:r>
      <w:proofErr w:type="spellEnd"/>
      <w:r>
        <w:t xml:space="preserve"> Fuller will be seen in the form of </w:t>
      </w:r>
      <w:proofErr w:type="spellStart"/>
      <w:r>
        <w:t>Brygida</w:t>
      </w:r>
      <w:proofErr w:type="spellEnd"/>
      <w:r>
        <w:t xml:space="preserve"> </w:t>
      </w:r>
      <w:proofErr w:type="spellStart"/>
      <w:r>
        <w:t>Ochaim</w:t>
      </w:r>
      <w:proofErr w:type="spellEnd"/>
      <w:r>
        <w:t xml:space="preserve">, while the spirit of Ruth St. Denis and Ted Shawn will be recalled in performances by the Center Dance Collective and the </w:t>
      </w:r>
      <w:proofErr w:type="spellStart"/>
      <w:r>
        <w:t>Vanaver</w:t>
      </w:r>
      <w:proofErr w:type="spellEnd"/>
      <w:r>
        <w:t xml:space="preserve"> Caravan. The Limon Dance Company will present works by Jose Limon and dance pioneer Doris Humphrey, including the revival of Humphrey’s classic </w:t>
      </w:r>
      <w:r w:rsidRPr="007F4083">
        <w:rPr>
          <w:i/>
        </w:rPr>
        <w:t>Day On Earth</w:t>
      </w:r>
      <w:r>
        <w:t>.</w:t>
      </w:r>
    </w:p>
    <w:p w:rsidR="007F4083" w:rsidRDefault="007F4083">
      <w:r>
        <w:tab/>
        <w:t xml:space="preserve">The towering achievements of Martha Graham will be celebrated with performances by the Martha Graham Dance Company, while the revolutionary impact of </w:t>
      </w:r>
      <w:proofErr w:type="spellStart"/>
      <w:r>
        <w:t>Merce</w:t>
      </w:r>
      <w:proofErr w:type="spellEnd"/>
      <w:r>
        <w:t xml:space="preserve"> Cunningham will be seen in a four day engagement  by his dance company, which will present a series of </w:t>
      </w:r>
      <w:r w:rsidRPr="00092861">
        <w:rPr>
          <w:i/>
        </w:rPr>
        <w:t>Events</w:t>
      </w:r>
      <w:r>
        <w:t xml:space="preserve"> with décor by </w:t>
      </w:r>
      <w:proofErr w:type="spellStart"/>
      <w:r>
        <w:t>Japser</w:t>
      </w:r>
      <w:proofErr w:type="spellEnd"/>
      <w:r>
        <w:t xml:space="preserve"> Johns, Andy Warhol, and Mark Lancaster. There will be a tribute to the memory of Alvin Ailey as part of the Alvin Ailey American Dance Theater’s engagement, plus performances by </w:t>
      </w:r>
      <w:r>
        <w:lastRenderedPageBreak/>
        <w:t xml:space="preserve">the exuberant Paul Taylor Dance Company, the startling </w:t>
      </w:r>
      <w:proofErr w:type="spellStart"/>
      <w:r>
        <w:t>Nikolais</w:t>
      </w:r>
      <w:proofErr w:type="spellEnd"/>
      <w:r>
        <w:t xml:space="preserve"> and Louis Dance, and the Lucinda Childs Dance Company – each of whom has won a great and loyal following in France over the years. (Many of the American participants – Martha </w:t>
      </w:r>
      <w:proofErr w:type="spellStart"/>
      <w:r>
        <w:t>Garham</w:t>
      </w:r>
      <w:proofErr w:type="spellEnd"/>
      <w:r>
        <w:t xml:space="preserve">, </w:t>
      </w:r>
      <w:proofErr w:type="spellStart"/>
      <w:r>
        <w:t>Merce</w:t>
      </w:r>
      <w:proofErr w:type="spellEnd"/>
      <w:r>
        <w:t xml:space="preserve"> Cunningham, </w:t>
      </w:r>
      <w:proofErr w:type="spellStart"/>
      <w:r>
        <w:t>Alwin</w:t>
      </w:r>
      <w:proofErr w:type="spellEnd"/>
      <w:r>
        <w:t xml:space="preserve"> </w:t>
      </w:r>
      <w:proofErr w:type="spellStart"/>
      <w:r>
        <w:t>Nikolais</w:t>
      </w:r>
      <w:proofErr w:type="spellEnd"/>
      <w:r>
        <w:t>, Murray Louis, Alvin Ailey, Paul Taylor, and Trisha Brown – have received official recognition from the French Government for their contributions to 20</w:t>
      </w:r>
      <w:r w:rsidRPr="007F4083">
        <w:rPr>
          <w:vertAlign w:val="superscript"/>
        </w:rPr>
        <w:t>th</w:t>
      </w:r>
      <w:r>
        <w:t xml:space="preserve"> century dance.)</w:t>
      </w:r>
    </w:p>
    <w:p w:rsidR="00092861" w:rsidRDefault="00092861">
      <w:r>
        <w:tab/>
        <w:t xml:space="preserve">Not all of the Biennale participants are from New York City. The Miami City Ballet will present several evenings devoted to works of George Balanchine; Los Angeles will be represented by the </w:t>
      </w:r>
      <w:proofErr w:type="spellStart"/>
      <w:r>
        <w:t>Lewitzky</w:t>
      </w:r>
      <w:proofErr w:type="spellEnd"/>
      <w:r>
        <w:t xml:space="preserve"> Dance Company and the irrepressible Jazz Tap Ensemble. The </w:t>
      </w:r>
      <w:proofErr w:type="spellStart"/>
      <w:r>
        <w:t>Vanaver</w:t>
      </w:r>
      <w:proofErr w:type="spellEnd"/>
      <w:r>
        <w:t xml:space="preserve"> Caravan and Pat Cannon’s Foot &amp; Fiddle are both from upstate New York. Among America’s younger choreographers participating in the Biennale are former Trisha Brown dancer Stephen </w:t>
      </w:r>
      <w:proofErr w:type="spellStart"/>
      <w:r>
        <w:t>Petronio</w:t>
      </w:r>
      <w:proofErr w:type="spellEnd"/>
      <w:r>
        <w:t xml:space="preserve"> and Bill T. Jones, who will present a preview performance of </w:t>
      </w:r>
      <w:r w:rsidRPr="00092861">
        <w:rPr>
          <w:i/>
        </w:rPr>
        <w:t>The Cabin</w:t>
      </w:r>
      <w:r>
        <w:t xml:space="preserve">, inspired by the Harriet Beecher Stowe novel. Besides the jazz Tap Ensemble, other tappers include Eddie Brown, Steve Condos, </w:t>
      </w:r>
      <w:proofErr w:type="spellStart"/>
      <w:r>
        <w:t>Savion</w:t>
      </w:r>
      <w:proofErr w:type="spellEnd"/>
      <w:r>
        <w:t xml:space="preserve"> Glover, </w:t>
      </w:r>
      <w:proofErr w:type="spellStart"/>
      <w:r>
        <w:t>LaVaughan</w:t>
      </w:r>
      <w:proofErr w:type="spellEnd"/>
      <w:r>
        <w:t xml:space="preserve"> Robinson, Jimmy </w:t>
      </w:r>
      <w:proofErr w:type="spellStart"/>
      <w:r>
        <w:t>Slyde</w:t>
      </w:r>
      <w:proofErr w:type="spellEnd"/>
      <w:r>
        <w:t>, and the Nicholas Brothers.</w:t>
      </w:r>
    </w:p>
    <w:p w:rsidR="00092861" w:rsidRDefault="00092861">
      <w:r>
        <w:tab/>
        <w:t xml:space="preserve">American dance will also be celebrated by several French companies in some unexpected ways. The Lyon Opera Ballet will present a new dance choreographed by young American choreographers to a Frank Zappa score, while Daniel </w:t>
      </w:r>
      <w:proofErr w:type="spellStart"/>
      <w:r>
        <w:t>Larrieu’s</w:t>
      </w:r>
      <w:proofErr w:type="spellEnd"/>
      <w:r>
        <w:t xml:space="preserve"> company, </w:t>
      </w:r>
      <w:proofErr w:type="spellStart"/>
      <w:r>
        <w:t>Astrakan</w:t>
      </w:r>
      <w:proofErr w:type="spellEnd"/>
      <w:r>
        <w:t xml:space="preserve">, will present </w:t>
      </w:r>
      <w:r w:rsidRPr="00092861">
        <w:rPr>
          <w:i/>
        </w:rPr>
        <w:t xml:space="preserve">Les </w:t>
      </w:r>
      <w:proofErr w:type="spellStart"/>
      <w:r w:rsidRPr="00092861">
        <w:rPr>
          <w:i/>
        </w:rPr>
        <w:t>Prophetes</w:t>
      </w:r>
      <w:proofErr w:type="spellEnd"/>
      <w:r>
        <w:t xml:space="preserve"> and </w:t>
      </w:r>
      <w:proofErr w:type="spellStart"/>
      <w:r>
        <w:t>Compagnie</w:t>
      </w:r>
      <w:proofErr w:type="spellEnd"/>
      <w:r>
        <w:t xml:space="preserve"> </w:t>
      </w:r>
      <w:proofErr w:type="spellStart"/>
      <w:r>
        <w:t>Preljocaj</w:t>
      </w:r>
      <w:proofErr w:type="spellEnd"/>
      <w:r>
        <w:t xml:space="preserve"> will present the premiere of </w:t>
      </w:r>
      <w:proofErr w:type="spellStart"/>
      <w:r w:rsidRPr="00092861">
        <w:rPr>
          <w:i/>
        </w:rPr>
        <w:t>Amere</w:t>
      </w:r>
      <w:proofErr w:type="spellEnd"/>
      <w:r w:rsidRPr="00092861">
        <w:rPr>
          <w:i/>
        </w:rPr>
        <w:t xml:space="preserve"> Americana</w:t>
      </w:r>
      <w:r>
        <w:t xml:space="preserve">, which explores the dreams and the </w:t>
      </w:r>
      <w:proofErr w:type="spellStart"/>
      <w:r>
        <w:t>despaire</w:t>
      </w:r>
      <w:proofErr w:type="spellEnd"/>
      <w:r>
        <w:t xml:space="preserve"> of the American immigrant. The Lyon-based </w:t>
      </w:r>
      <w:proofErr w:type="spellStart"/>
      <w:r>
        <w:t>Compagnie</w:t>
      </w:r>
      <w:proofErr w:type="spellEnd"/>
      <w:r>
        <w:t xml:space="preserve"> Michel </w:t>
      </w:r>
      <w:proofErr w:type="spellStart"/>
      <w:r>
        <w:t>Hallet-Eghayan</w:t>
      </w:r>
      <w:proofErr w:type="spellEnd"/>
      <w:r>
        <w:t xml:space="preserve"> will present </w:t>
      </w:r>
      <w:proofErr w:type="gramStart"/>
      <w:r>
        <w:t>an homage</w:t>
      </w:r>
      <w:proofErr w:type="gramEnd"/>
      <w:r>
        <w:t xml:space="preserve"> to Margaret </w:t>
      </w:r>
      <w:proofErr w:type="spellStart"/>
      <w:r>
        <w:t>Craske</w:t>
      </w:r>
      <w:proofErr w:type="spellEnd"/>
      <w:r>
        <w:t>, the revered American ballet teacher who died recently.</w:t>
      </w:r>
    </w:p>
    <w:p w:rsidR="00092861" w:rsidRDefault="00092861">
      <w:r>
        <w:tab/>
        <w:t xml:space="preserve">The three week extravaganza will also be crammed with master classes, special children’s matinees, a curated exhibition, showings of classic dance films and videos, all programmed to illuminate the American contribution to dance. Designed to trace the history of American dance in yet another way, the films will include rare footage of America’s pioneers such as Ruth St. Denis, Doris Humphrey, Helen </w:t>
      </w:r>
      <w:proofErr w:type="spellStart"/>
      <w:r>
        <w:t>Tamiris</w:t>
      </w:r>
      <w:proofErr w:type="spellEnd"/>
      <w:r>
        <w:t xml:space="preserve">, Ted Shawn, Agnes de Mille, and Martha Graham, as well as videos of pioneering works by </w:t>
      </w:r>
      <w:proofErr w:type="spellStart"/>
      <w:r>
        <w:t>Merce</w:t>
      </w:r>
      <w:proofErr w:type="spellEnd"/>
      <w:r>
        <w:t xml:space="preserve"> Cunningham, Twyla Tharp, Jerome Robbins, and </w:t>
      </w:r>
      <w:proofErr w:type="spellStart"/>
      <w:r>
        <w:t>Alwin</w:t>
      </w:r>
      <w:proofErr w:type="spellEnd"/>
      <w:r>
        <w:t xml:space="preserve"> </w:t>
      </w:r>
      <w:proofErr w:type="spellStart"/>
      <w:r>
        <w:t>Nikolais</w:t>
      </w:r>
      <w:proofErr w:type="spellEnd"/>
      <w:r>
        <w:t>, among others.</w:t>
      </w:r>
    </w:p>
    <w:p w:rsidR="00092861" w:rsidRDefault="00092861">
      <w:r>
        <w:tab/>
        <w:t xml:space="preserve">Not all the dance will be on stage or screen, however. Since part of the Biennale’s initial mission was to trace the social, political, and cultural history of dance through the customs </w:t>
      </w:r>
      <w:r w:rsidR="00C35DA9">
        <w:t xml:space="preserve">of the period, social dance became an important part of the program. Four special balls, each </w:t>
      </w:r>
      <w:proofErr w:type="spellStart"/>
      <w:r w:rsidR="00C35DA9">
        <w:t>celebratin</w:t>
      </w:r>
      <w:proofErr w:type="spellEnd"/>
      <w:r w:rsidR="00C35DA9">
        <w:t xml:space="preserve"> a specific era or style of American dance and taking place in four spectacular locations in Lyon, will offer dance lovers a chance to experience another time by kicking up their own heels. There will be a costume ball celebration of the </w:t>
      </w:r>
      <w:r w:rsidR="00C35DA9" w:rsidRPr="00C35DA9">
        <w:rPr>
          <w:i/>
        </w:rPr>
        <w:t>Roaring Twenties</w:t>
      </w:r>
      <w:r w:rsidR="00C35DA9">
        <w:t xml:space="preserve">; a </w:t>
      </w:r>
      <w:r w:rsidR="00C35DA9" w:rsidRPr="00C35DA9">
        <w:rPr>
          <w:i/>
        </w:rPr>
        <w:t>Square Dance Ball</w:t>
      </w:r>
      <w:r w:rsidR="00C35DA9">
        <w:t xml:space="preserve">; </w:t>
      </w:r>
      <w:r w:rsidR="00C35DA9" w:rsidRPr="00C35DA9">
        <w:rPr>
          <w:i/>
        </w:rPr>
        <w:t>An Evening at the Savoy Ballroom</w:t>
      </w:r>
      <w:r w:rsidR="00C35DA9">
        <w:t xml:space="preserve"> (a celebration of the swing era with Frankie Manning and the Jiving Lindy Hoppers from London); and </w:t>
      </w:r>
      <w:r w:rsidR="00C35DA9" w:rsidRPr="00C35DA9">
        <w:rPr>
          <w:i/>
        </w:rPr>
        <w:t xml:space="preserve">A Rock and Twist Party </w:t>
      </w:r>
      <w:r w:rsidR="00C35DA9">
        <w:t>(a tribute to the Golden ‘50s and ‘60s).</w:t>
      </w:r>
    </w:p>
    <w:p w:rsidR="00C35DA9" w:rsidRDefault="00C35DA9">
      <w:r>
        <w:tab/>
      </w:r>
      <w:r w:rsidRPr="00C35DA9">
        <w:rPr>
          <w:i/>
        </w:rPr>
        <w:t>An American Story</w:t>
      </w:r>
      <w:r>
        <w:t xml:space="preserve"> is the fourth Lyon Biennale. These unusual thematic celebrations were conceived in 1983 by Guy </w:t>
      </w:r>
      <w:proofErr w:type="spellStart"/>
      <w:r>
        <w:t>Darmet</w:t>
      </w:r>
      <w:proofErr w:type="spellEnd"/>
      <w:r>
        <w:t xml:space="preserve">, who wanted to find new ways to draw public attention to dance and to illustrate the historic contribution of the art. It was important to put dance on an equal footing with music, theater, and the plastic arts, according to Mr. </w:t>
      </w:r>
      <w:proofErr w:type="spellStart"/>
      <w:r>
        <w:t>Darmet</w:t>
      </w:r>
      <w:proofErr w:type="spellEnd"/>
      <w:r>
        <w:t>. Like its sister arts, the development of dance mirrors the growth and charges of the society in which it evolved. To illustrate this, he decided to give each Biennale a separate theme or focus.</w:t>
      </w:r>
    </w:p>
    <w:p w:rsidR="00C35DA9" w:rsidRDefault="00C35DA9">
      <w:r>
        <w:tab/>
        <w:t>The first Biennale, which took place in 1984, was devoted to 20</w:t>
      </w:r>
      <w:r w:rsidRPr="00C35DA9">
        <w:rPr>
          <w:vertAlign w:val="superscript"/>
        </w:rPr>
        <w:t>th</w:t>
      </w:r>
      <w:r>
        <w:t xml:space="preserve"> century trends that inspired the development of modern dance, while the second Biennale in 1984 focused on the contributions of 20</w:t>
      </w:r>
      <w:r w:rsidRPr="00C35DA9">
        <w:rPr>
          <w:vertAlign w:val="superscript"/>
        </w:rPr>
        <w:t>th</w:t>
      </w:r>
      <w:r>
        <w:t xml:space="preserve"> century German modern dance, and the third Biennale celebrated four centuries of French dance.</w:t>
      </w:r>
    </w:p>
    <w:p w:rsidR="00C35DA9" w:rsidRDefault="00C35DA9">
      <w:r>
        <w:tab/>
        <w:t>An audience of sixty thousand is anticipated to attend the fourth Biennale. The $3 million budget for the 1990 Biennale has been underwritten by the City of Lyon, the Ministry of Culture and Communication, the Council General of Rhone, the Rhone-</w:t>
      </w:r>
      <w:proofErr w:type="spellStart"/>
      <w:r>
        <w:t>Alpes</w:t>
      </w:r>
      <w:proofErr w:type="spellEnd"/>
      <w:r>
        <w:t xml:space="preserve"> Regional Council, the National Endowment for the Arts (USA), The Fund for U.S. Artists at International Festivals (USA), and the Cultural Services Department of the American Embassy in Paris. Additional contributors include the Lyon Chamber of Commerce and Industry; </w:t>
      </w:r>
      <w:proofErr w:type="spellStart"/>
      <w:r>
        <w:t>L’Aderly</w:t>
      </w:r>
      <w:proofErr w:type="spellEnd"/>
      <w:r>
        <w:t>, the Tourist Office of Lyon, the American Friends of the Paris Opera, and the Cultural Services of the French Embassy in New York.</w:t>
      </w:r>
    </w:p>
    <w:p w:rsidR="00C35DA9" w:rsidRDefault="00C35DA9">
      <w:r>
        <w:tab/>
        <w:t xml:space="preserve">BNP, IBM, Air Inter, Foundation Credit National, Jet Services, Europe 2, </w:t>
      </w:r>
      <w:proofErr w:type="spellStart"/>
      <w:r>
        <w:t>Repetto</w:t>
      </w:r>
      <w:proofErr w:type="spellEnd"/>
      <w:r>
        <w:t xml:space="preserve">, SACD, Le </w:t>
      </w:r>
      <w:proofErr w:type="spellStart"/>
      <w:r>
        <w:t>Progres</w:t>
      </w:r>
      <w:proofErr w:type="spellEnd"/>
      <w:r>
        <w:t xml:space="preserve">, </w:t>
      </w:r>
      <w:proofErr w:type="spellStart"/>
      <w:r>
        <w:t>Telerama</w:t>
      </w:r>
      <w:proofErr w:type="spellEnd"/>
      <w:r>
        <w:t xml:space="preserve">, La </w:t>
      </w:r>
      <w:proofErr w:type="spellStart"/>
      <w:r>
        <w:t>Caisse</w:t>
      </w:r>
      <w:proofErr w:type="spellEnd"/>
      <w:r>
        <w:t xml:space="preserve"> des Depots et Consignations, the Florence Gould Foundation, Paul </w:t>
      </w:r>
      <w:proofErr w:type="spellStart"/>
      <w:r>
        <w:t>Lapercq</w:t>
      </w:r>
      <w:proofErr w:type="spellEnd"/>
      <w:r>
        <w:t>, and the One World Arts Foundation are also major contributors.</w:t>
      </w:r>
      <w:bookmarkStart w:id="0" w:name="_GoBack"/>
      <w:bookmarkEnd w:id="0"/>
    </w:p>
    <w:sectPr w:rsidR="00C35DA9" w:rsidSect="001420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83"/>
    <w:rsid w:val="00092861"/>
    <w:rsid w:val="00142019"/>
    <w:rsid w:val="0016386E"/>
    <w:rsid w:val="00270C32"/>
    <w:rsid w:val="007F4083"/>
    <w:rsid w:val="00C35D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3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1206</Words>
  <Characters>6877</Characters>
  <Application>Microsoft Macintosh Word</Application>
  <DocSecurity>0</DocSecurity>
  <Lines>57</Lines>
  <Paragraphs>16</Paragraphs>
  <ScaleCrop>false</ScaleCrop>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2013-07-03T16:57:00Z</dcterms:created>
  <dcterms:modified xsi:type="dcterms:W3CDTF">2013-07-03T17:36:00Z</dcterms:modified>
</cp:coreProperties>
</file>